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15301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7AE763F0" w14:textId="77777777" w:rsidR="00E36BC2" w:rsidRDefault="00E36BC2" w:rsidP="00E36BC2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3459E7E3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</w:p>
    <w:p w14:paraId="7821C99A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340067E" w14:textId="77777777" w:rsidR="009E4785" w:rsidRPr="009835D6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A45D8D5" w14:textId="77777777" w:rsidR="009E4785" w:rsidRPr="009835D6" w:rsidRDefault="009E4785" w:rsidP="009E4785">
      <w:pPr>
        <w:jc w:val="right"/>
        <w:rPr>
          <w:rFonts w:ascii="Arial" w:hAnsi="Arial"/>
          <w:sz w:val="22"/>
          <w:szCs w:val="22"/>
        </w:rPr>
      </w:pPr>
      <w:r w:rsidRPr="009835D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49C1AAD" w14:textId="77777777" w:rsidR="00083CAC" w:rsidRPr="003030D4" w:rsidRDefault="00083CAC" w:rsidP="00083CAC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3030D4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11C9C039" w14:textId="77777777" w:rsidR="00083CAC" w:rsidRPr="009835D6" w:rsidRDefault="00083CAC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03DFFC50" w14:textId="7BAF7476" w:rsidR="009E4785" w:rsidRDefault="001C7BB5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DECYZJA</w:t>
      </w:r>
    </w:p>
    <w:p w14:paraId="42DF45FB" w14:textId="77777777" w:rsidR="0061771C" w:rsidRDefault="0061771C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</w:pPr>
    </w:p>
    <w:p w14:paraId="0A8C7B83" w14:textId="1D504BE8" w:rsidR="0061771C" w:rsidRPr="009835D6" w:rsidRDefault="0061771C" w:rsidP="0061771C">
      <w:pPr>
        <w:keepNext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Na podstawie art. 11a </w:t>
      </w:r>
      <w:r>
        <w:rPr>
          <w:rFonts w:ascii="Arial" w:hAnsi="Arial" w:cs="Arial"/>
          <w:snapToGrid w:val="0"/>
          <w:kern w:val="22"/>
          <w:sz w:val="22"/>
          <w:szCs w:val="22"/>
        </w:rPr>
        <w:t xml:space="preserve">pkt 2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i art. 33 ust. 1 pkt 1 ustawy z dnia 13 kwietnia 2007 r. o Państwowej Inspekcji Pracy </w:t>
      </w:r>
      <w:r w:rsidR="00467695" w:rsidRPr="00234BDB">
        <w:rPr>
          <w:rFonts w:ascii="Arial" w:hAnsi="Arial" w:cs="Arial"/>
          <w:snapToGrid w:val="0"/>
          <w:kern w:val="22"/>
          <w:sz w:val="22"/>
          <w:szCs w:val="22"/>
        </w:rPr>
        <w:t>(Dz. </w:t>
      </w:r>
      <w:r w:rsidR="00467695">
        <w:rPr>
          <w:rFonts w:ascii="Arial" w:hAnsi="Arial" w:cs="Arial"/>
          <w:snapToGrid w:val="0"/>
          <w:kern w:val="22"/>
          <w:sz w:val="22"/>
          <w:szCs w:val="22"/>
        </w:rPr>
        <w:t>U. z 202</w:t>
      </w:r>
      <w:r w:rsidR="000912CD">
        <w:rPr>
          <w:rFonts w:ascii="Arial" w:hAnsi="Arial" w:cs="Arial"/>
          <w:snapToGrid w:val="0"/>
          <w:kern w:val="22"/>
          <w:sz w:val="22"/>
          <w:szCs w:val="22"/>
        </w:rPr>
        <w:t>4</w:t>
      </w:r>
      <w:r w:rsidR="00467695" w:rsidRPr="00234BDB">
        <w:rPr>
          <w:rFonts w:ascii="Arial" w:hAnsi="Arial" w:cs="Arial"/>
          <w:snapToGrid w:val="0"/>
          <w:kern w:val="22"/>
          <w:sz w:val="22"/>
          <w:szCs w:val="22"/>
        </w:rPr>
        <w:t> r. poz. </w:t>
      </w:r>
      <w:r w:rsidR="000912CD">
        <w:rPr>
          <w:rFonts w:ascii="Arial" w:hAnsi="Arial" w:cs="Arial"/>
          <w:snapToGrid w:val="0"/>
          <w:kern w:val="22"/>
          <w:sz w:val="22"/>
          <w:szCs w:val="22"/>
        </w:rPr>
        <w:t>97</w:t>
      </w:r>
      <w:r w:rsidR="00E57466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E57466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E57466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467695" w:rsidRPr="00234BDB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w związku z art.</w:t>
      </w:r>
      <w:r w:rsidRPr="003030D4">
        <w:rPr>
          <w:kern w:val="22"/>
          <w:sz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104 § 1 Kodeksu postępowania administracyjn</w:t>
      </w:r>
      <w:r>
        <w:rPr>
          <w:rFonts w:ascii="Arial" w:hAnsi="Arial" w:cs="Arial"/>
          <w:snapToGrid w:val="0"/>
          <w:kern w:val="22"/>
          <w:sz w:val="22"/>
          <w:szCs w:val="22"/>
        </w:rPr>
        <w:t>ego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po przeprowadzeniu kontroli </w:t>
      </w:r>
      <w:r>
        <w:rPr>
          <w:rFonts w:ascii="Arial" w:hAnsi="Arial" w:cs="Arial"/>
          <w:snapToGrid w:val="0"/>
          <w:kern w:val="22"/>
          <w:sz w:val="22"/>
          <w:szCs w:val="22"/>
        </w:rPr>
        <w:t xml:space="preserve">w 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>dniu(</w:t>
      </w:r>
      <w:r>
        <w:rPr>
          <w:rFonts w:ascii="Arial" w:hAnsi="Arial" w:cs="Arial"/>
          <w:snapToGrid w:val="0"/>
          <w:kern w:val="22"/>
          <w:sz w:val="22"/>
          <w:szCs w:val="22"/>
        </w:rPr>
        <w:t>ach) ……………………….....</w:t>
      </w:r>
    </w:p>
    <w:p w14:paraId="4A6B1573" w14:textId="77777777" w:rsidR="0061771C" w:rsidRPr="009835D6" w:rsidRDefault="0061771C" w:rsidP="0061771C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0922B3D9" w14:textId="77777777" w:rsidR="0061771C" w:rsidRPr="009835D6" w:rsidRDefault="0061771C" w:rsidP="0061771C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odmawiam nakazania</w:t>
      </w:r>
    </w:p>
    <w:p w14:paraId="135A41DC" w14:textId="77777777" w:rsidR="0061771C" w:rsidRPr="009835D6" w:rsidRDefault="0061771C" w:rsidP="0061771C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089D46FA" w14:textId="77777777" w:rsidR="0061771C" w:rsidRDefault="0061771C" w:rsidP="0061771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sporządzenia</w:t>
      </w:r>
      <w:r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korekty wpisu pracownika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……………………………………………………..</w:t>
      </w:r>
      <w:r>
        <w:rPr>
          <w:rFonts w:ascii="Arial" w:hAnsi="Arial" w:cs="Arial"/>
          <w:snapToGrid w:val="0"/>
          <w:kern w:val="22"/>
          <w:sz w:val="22"/>
          <w:szCs w:val="22"/>
        </w:rPr>
        <w:t>,</w:t>
      </w:r>
    </w:p>
    <w:p w14:paraId="14B8A530" w14:textId="77777777" w:rsidR="0061771C" w:rsidRDefault="0061771C" w:rsidP="0061771C">
      <w:pPr>
        <w:widowControl w:val="0"/>
        <w:suppressAutoHyphens/>
        <w:ind w:left="4106" w:firstLine="142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>(imię i nazwisko pracownika-wnioskodawcy)</w:t>
      </w:r>
    </w:p>
    <w:p w14:paraId="0AA5D70A" w14:textId="58A9BD2D" w:rsidR="0061771C" w:rsidRDefault="00CC7C05" w:rsidP="0061771C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numer</w:t>
      </w:r>
      <w:r w:rsidR="0061771C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PESEL ……………………….………………, </w:t>
      </w:r>
      <w:r w:rsidR="0061771C">
        <w:rPr>
          <w:rFonts w:ascii="Arial" w:hAnsi="Arial" w:cs="Arial"/>
          <w:snapToGrid w:val="0"/>
          <w:kern w:val="22"/>
          <w:sz w:val="22"/>
          <w:szCs w:val="22"/>
        </w:rPr>
        <w:t>w</w:t>
      </w:r>
      <w:r w:rsidR="0061771C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 ewidencji pracowników wykonujących prace w szczególnych warunkach lub o szczególnym charakterze, o której mowa w art. 41 ust. 4 pkt</w:t>
      </w:r>
      <w:r w:rsidR="0061771C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61771C" w:rsidRPr="009835D6">
        <w:rPr>
          <w:rFonts w:ascii="Arial" w:hAnsi="Arial" w:cs="Arial"/>
          <w:snapToGrid w:val="0"/>
          <w:kern w:val="22"/>
          <w:sz w:val="22"/>
          <w:szCs w:val="22"/>
        </w:rPr>
        <w:t xml:space="preserve">2 ustawy z dnia 19 grudnia 2008 r. o emeryturach pomostowych </w:t>
      </w:r>
      <w:r w:rsidR="009F1D9B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9F1D9B">
        <w:rPr>
          <w:rFonts w:ascii="Arial" w:hAnsi="Arial" w:cs="Arial"/>
          <w:b/>
          <w:bCs/>
          <w:sz w:val="22"/>
          <w:szCs w:val="22"/>
        </w:rPr>
        <w:t xml:space="preserve"> </w:t>
      </w:r>
      <w:r w:rsidR="009F1D9B">
        <w:rPr>
          <w:rFonts w:ascii="Arial" w:hAnsi="Arial" w:cs="Arial"/>
          <w:bCs/>
          <w:sz w:val="22"/>
          <w:szCs w:val="22"/>
        </w:rPr>
        <w:t>poz. 164</w:t>
      </w:r>
      <w:r w:rsidR="00E57466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E57466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E57466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9F1D9B">
        <w:rPr>
          <w:rFonts w:ascii="Arial" w:hAnsi="Arial" w:cs="Arial"/>
          <w:bCs/>
          <w:sz w:val="22"/>
          <w:szCs w:val="22"/>
        </w:rPr>
        <w:t>)</w:t>
      </w:r>
      <w:r w:rsidR="00655BC0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42AD77F6" w14:textId="77777777" w:rsidR="0061771C" w:rsidRDefault="0061771C" w:rsidP="0061771C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13DFEC37" w14:textId="77777777" w:rsidR="009E4785" w:rsidRPr="009835D6" w:rsidRDefault="009E4785" w:rsidP="009E4785">
      <w:pPr>
        <w:jc w:val="center"/>
        <w:rPr>
          <w:rFonts w:ascii="Arial" w:hAnsi="Arial"/>
          <w:sz w:val="22"/>
        </w:rPr>
      </w:pPr>
      <w:r w:rsidRPr="009835D6">
        <w:rPr>
          <w:rFonts w:ascii="Arial" w:hAnsi="Arial"/>
          <w:sz w:val="22"/>
        </w:rPr>
        <w:t>Uzasadnienie:</w:t>
      </w:r>
    </w:p>
    <w:p w14:paraId="1075B746" w14:textId="77777777" w:rsidR="009E4785" w:rsidRPr="009835D6" w:rsidRDefault="009E4785" w:rsidP="009E4785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F04C23D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49C4E6A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9835D6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3B791173" w14:textId="77777777" w:rsidR="009E4785" w:rsidRPr="009835D6" w:rsidRDefault="009E4785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2C89B311" w14:textId="6F21195F" w:rsidR="009E4785" w:rsidRPr="009835D6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9835D6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1E00A834" w14:textId="77777777" w:rsidR="000912CD" w:rsidRDefault="000912CD" w:rsidP="000912CD">
      <w:pPr>
        <w:pStyle w:val="Tekstpodstawowy3"/>
        <w:suppressAutoHyphens/>
        <w:spacing w:after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/>
          <w:sz w:val="22"/>
          <w:szCs w:val="22"/>
        </w:rPr>
        <w:t>Od decyzji stronom przysługuje prawo wniesienia odwołania do Okręgowego Inspektora Pracy w ……………………………… adres: ……………………………………………………………………....</w:t>
      </w:r>
      <w:r w:rsidRPr="00234BDB">
        <w:rPr>
          <w:rFonts w:ascii="Arial" w:hAnsi="Arial" w:cs="Arial"/>
          <w:snapToGrid w:val="0"/>
          <w:kern w:val="22"/>
          <w:sz w:val="22"/>
        </w:rPr>
        <w:t>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5F06133B" w14:textId="77777777" w:rsidR="000912CD" w:rsidRDefault="000912CD" w:rsidP="000912CD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 34 ust. 5 zdanie drugie ustawy z dnia 13 kwietnia 2007 r. o Państwowej Inspekcji Pracy).</w:t>
      </w:r>
    </w:p>
    <w:p w14:paraId="73DE8F7D" w14:textId="77777777" w:rsidR="000912CD" w:rsidRDefault="000912CD" w:rsidP="000912CD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 129 § 2 Kodeksu postępowania administracyjnego).</w:t>
      </w:r>
    </w:p>
    <w:p w14:paraId="24939C3C" w14:textId="77777777" w:rsidR="000912CD" w:rsidRPr="00034EC5" w:rsidRDefault="000912CD" w:rsidP="000912CD">
      <w:pPr>
        <w:jc w:val="both"/>
        <w:rPr>
          <w:rFonts w:ascii="Arial" w:hAnsi="Arial" w:cs="Arial"/>
          <w:kern w:val="22"/>
          <w:sz w:val="22"/>
          <w:szCs w:val="22"/>
        </w:rPr>
      </w:pPr>
      <w:r w:rsidRPr="00034EC5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orzeczenie. Z dniem doręczenia organowi administracji publicznej oświadczenia o zrzeczeniu się prawa do wniesienia odwołania orzeczenie staje się ostateczne i prawomocne (art. 127a Kodeksu postępowania administracyjnego).</w:t>
      </w:r>
    </w:p>
    <w:p w14:paraId="4DDD6A62" w14:textId="77777777" w:rsidR="000912CD" w:rsidRDefault="000912CD" w:rsidP="000912CD">
      <w:pPr>
        <w:ind w:left="6000"/>
        <w:jc w:val="center"/>
        <w:rPr>
          <w:rFonts w:ascii="Arial" w:hAnsi="Arial"/>
          <w:sz w:val="22"/>
        </w:rPr>
      </w:pPr>
    </w:p>
    <w:p w14:paraId="42472178" w14:textId="77777777" w:rsidR="000912CD" w:rsidRPr="009268FD" w:rsidRDefault="000912CD" w:rsidP="000912CD">
      <w:pPr>
        <w:ind w:left="5529"/>
        <w:jc w:val="center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…….</w:t>
      </w:r>
      <w:r w:rsidRPr="009268FD">
        <w:rPr>
          <w:rFonts w:ascii="Arial" w:hAnsi="Arial" w:cs="Arial"/>
          <w:kern w:val="22"/>
          <w:szCs w:val="22"/>
        </w:rPr>
        <w:t>.................................................................</w:t>
      </w:r>
    </w:p>
    <w:p w14:paraId="6CB8A899" w14:textId="09CD9121" w:rsidR="00582D60" w:rsidRPr="00D74A7B" w:rsidRDefault="000912CD" w:rsidP="00D74A7B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albo podpis elektroniczny 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2AF1E82D" w14:textId="2415A070" w:rsidR="009D6213" w:rsidRPr="00D74A7B" w:rsidRDefault="009D6213" w:rsidP="009D6213">
      <w:pPr>
        <w:widowControl w:val="0"/>
        <w:rPr>
          <w:rFonts w:ascii="Arial" w:hAnsi="Arial" w:cs="Arial"/>
          <w:snapToGrid w:val="0"/>
          <w:kern w:val="22"/>
          <w:szCs w:val="22"/>
        </w:rPr>
      </w:pPr>
      <w:r w:rsidRPr="00D74A7B">
        <w:rPr>
          <w:rFonts w:ascii="Arial" w:hAnsi="Arial" w:cs="Arial"/>
          <w:snapToGrid w:val="0"/>
          <w:kern w:val="22"/>
          <w:szCs w:val="22"/>
        </w:rPr>
        <w:t>Otrzymuje:</w:t>
      </w:r>
    </w:p>
    <w:p w14:paraId="1D64E270" w14:textId="77777777" w:rsidR="009D6213" w:rsidRPr="00D74A7B" w:rsidRDefault="00BE103A" w:rsidP="009D6213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18"/>
        </w:rPr>
      </w:pPr>
      <w:r w:rsidRPr="00D74A7B">
        <w:rPr>
          <w:rFonts w:ascii="Arial" w:hAnsi="Arial" w:cs="Arial"/>
          <w:kern w:val="22"/>
          <w:sz w:val="20"/>
          <w:szCs w:val="18"/>
        </w:rPr>
        <w:t>1. Adresat</w:t>
      </w:r>
    </w:p>
    <w:p w14:paraId="424F9F3B" w14:textId="77777777" w:rsidR="009D6213" w:rsidRPr="00D74A7B" w:rsidRDefault="009D6213" w:rsidP="009D6213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18"/>
        </w:rPr>
      </w:pPr>
      <w:r w:rsidRPr="00D74A7B">
        <w:rPr>
          <w:rFonts w:ascii="Arial" w:hAnsi="Arial" w:cs="Arial"/>
          <w:kern w:val="22"/>
          <w:sz w:val="20"/>
          <w:szCs w:val="18"/>
        </w:rPr>
        <w:t>2. ……………………………</w:t>
      </w:r>
    </w:p>
    <w:p w14:paraId="039C6B49" w14:textId="77777777" w:rsidR="000F5222" w:rsidRPr="009835D6" w:rsidRDefault="00083CAC" w:rsidP="00277C05">
      <w:pPr>
        <w:widowControl w:val="0"/>
        <w:ind w:firstLine="142"/>
        <w:rPr>
          <w:rFonts w:cs="Arial"/>
          <w:kern w:val="22"/>
          <w:sz w:val="22"/>
          <w:szCs w:val="22"/>
        </w:rPr>
      </w:pPr>
      <w:r w:rsidRPr="009835D6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sectPr w:rsidR="000F5222" w:rsidRPr="009835D6" w:rsidSect="000912CD"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851" w:right="1134" w:bottom="851" w:left="1134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317E02" w14:textId="77777777" w:rsidR="00842903" w:rsidRDefault="00842903">
      <w:r>
        <w:separator/>
      </w:r>
    </w:p>
  </w:endnote>
  <w:endnote w:type="continuationSeparator" w:id="0">
    <w:p w14:paraId="1EF636C3" w14:textId="77777777" w:rsidR="00842903" w:rsidRDefault="00842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D3BB3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F80504" w14:textId="77777777" w:rsidR="000F5222" w:rsidRDefault="000F52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32B87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</w:p>
  <w:p w14:paraId="72D9A917" w14:textId="306A7EBC" w:rsidR="000F5222" w:rsidRPr="009E4785" w:rsidRDefault="000F5222" w:rsidP="00B812B5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3E176" w14:textId="77777777" w:rsidR="00D74A7B" w:rsidRPr="00D74A7B" w:rsidRDefault="00D74A7B" w:rsidP="00D74A7B">
    <w:pPr>
      <w:tabs>
        <w:tab w:val="center" w:pos="4536"/>
        <w:tab w:val="right" w:pos="9072"/>
      </w:tabs>
      <w:rPr>
        <w:rFonts w:ascii="Humnst777 TL" w:hAnsi="Humnst777 TL"/>
        <w:sz w:val="16"/>
        <w:szCs w:val="16"/>
      </w:rPr>
    </w:pPr>
  </w:p>
  <w:p w14:paraId="489D2A5B" w14:textId="77777777" w:rsidR="00D74A7B" w:rsidRPr="00D74A7B" w:rsidRDefault="00D74A7B" w:rsidP="00D74A7B">
    <w:pPr>
      <w:tabs>
        <w:tab w:val="center" w:pos="4536"/>
        <w:tab w:val="right" w:pos="9072"/>
      </w:tabs>
      <w:jc w:val="center"/>
      <w:rPr>
        <w:rFonts w:ascii="Humnst777 TL" w:hAnsi="Humnst777 TL"/>
        <w:sz w:val="16"/>
        <w:szCs w:val="16"/>
      </w:rPr>
    </w:pPr>
    <w:r w:rsidRPr="00D74A7B">
      <w:rPr>
        <w:rFonts w:ascii="Tahoma" w:hAnsi="Tahoma"/>
        <w:noProof/>
        <w:sz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66CEEE5" wp14:editId="5C15A620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2387175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1EBE5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" strokeweight="1pt"/>
          </w:pict>
        </mc:Fallback>
      </mc:AlternateContent>
    </w:r>
    <w:r w:rsidRPr="00D74A7B">
      <w:rPr>
        <w:rFonts w:ascii="Humnst777 TL" w:hAnsi="Humnst777 TL"/>
        <w:sz w:val="16"/>
        <w:szCs w:val="16"/>
      </w:rPr>
      <w:t xml:space="preserve">Okręgowy Inspektorat Pracy w Mieście, </w:t>
    </w:r>
  </w:p>
  <w:p w14:paraId="17B0E81E" w14:textId="17691504" w:rsidR="00D74A7B" w:rsidRPr="00D74A7B" w:rsidRDefault="00D74A7B" w:rsidP="00D74A7B">
    <w:pPr>
      <w:tabs>
        <w:tab w:val="center" w:pos="4536"/>
        <w:tab w:val="right" w:pos="9072"/>
      </w:tabs>
      <w:jc w:val="center"/>
      <w:rPr>
        <w:rFonts w:ascii="Humnst777 TL" w:hAnsi="Humnst777 TL"/>
        <w:sz w:val="16"/>
        <w:szCs w:val="16"/>
      </w:rPr>
    </w:pPr>
    <w:r w:rsidRPr="00D74A7B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DA187" w14:textId="77777777" w:rsidR="00842903" w:rsidRDefault="00842903">
      <w:r>
        <w:separator/>
      </w:r>
    </w:p>
  </w:footnote>
  <w:footnote w:type="continuationSeparator" w:id="0">
    <w:p w14:paraId="60D71E78" w14:textId="77777777" w:rsidR="00842903" w:rsidRDefault="008429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85CA8" w14:textId="0BAFB78B" w:rsidR="000912CD" w:rsidRPr="00D74A7B" w:rsidRDefault="000912CD" w:rsidP="00D74A7B">
    <w:pPr>
      <w:jc w:val="right"/>
      <w:rPr>
        <w:rFonts w:ascii="Arial" w:hAnsi="Arial" w:cs="Arial"/>
        <w:szCs w:val="14"/>
      </w:rPr>
    </w:pPr>
    <w:r w:rsidRPr="00D64C31">
      <w:rPr>
        <w:rFonts w:ascii="Arial" w:hAnsi="Arial" w:cs="Arial"/>
        <w:sz w:val="22"/>
        <w:szCs w:val="14"/>
      </w:rPr>
      <w:t>Załącznik nr 13.</w:t>
    </w:r>
    <w:r>
      <w:rPr>
        <w:rFonts w:ascii="Arial" w:hAnsi="Arial" w:cs="Arial"/>
        <w:sz w:val="22"/>
        <w:szCs w:val="14"/>
      </w:rPr>
      <w:t>1</w:t>
    </w:r>
    <w:r w:rsidR="00D74A7B">
      <w:rPr>
        <w:rFonts w:ascii="Arial" w:hAnsi="Arial" w:cs="Arial"/>
        <w:sz w:val="22"/>
        <w:szCs w:val="14"/>
      </w:rPr>
      <w:t>7</w:t>
    </w:r>
  </w:p>
  <w:p w14:paraId="0457629D" w14:textId="77777777" w:rsidR="000912CD" w:rsidRPr="00D64C31" w:rsidRDefault="000912CD" w:rsidP="000912CD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D64C31">
      <w:rPr>
        <w:rFonts w:ascii="Arial" w:hAnsi="Arial" w:cs="Arial"/>
        <w:b/>
        <w:spacing w:val="100"/>
        <w:sz w:val="22"/>
        <w:szCs w:val="22"/>
      </w:rPr>
      <w:t>WZÓR</w:t>
    </w:r>
  </w:p>
  <w:p w14:paraId="276EE2C0" w14:textId="77777777" w:rsidR="000912CD" w:rsidRDefault="000912CD" w:rsidP="000912CD">
    <w:pPr>
      <w:pStyle w:val="Nagwek"/>
      <w:tabs>
        <w:tab w:val="center" w:pos="1701"/>
      </w:tabs>
    </w:pPr>
    <w:r>
      <w:rPr>
        <w:noProof/>
      </w:rPr>
      <w:drawing>
        <wp:inline distT="0" distB="0" distL="0" distR="0" wp14:anchorId="63FD9EB0" wp14:editId="13BDB5F5">
          <wp:extent cx="1631950" cy="1320800"/>
          <wp:effectExtent l="0" t="0" r="6350" b="0"/>
          <wp:docPr id="14850146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13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7F4F4E39"/>
    <w:multiLevelType w:val="hybridMultilevel"/>
    <w:tmpl w:val="4BC8CF78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862608">
    <w:abstractNumId w:val="0"/>
  </w:num>
  <w:num w:numId="2" w16cid:durableId="99758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E7E"/>
    <w:rsid w:val="00017438"/>
    <w:rsid w:val="00076716"/>
    <w:rsid w:val="00076C8E"/>
    <w:rsid w:val="00083CAC"/>
    <w:rsid w:val="000912CD"/>
    <w:rsid w:val="00092823"/>
    <w:rsid w:val="000C4BA2"/>
    <w:rsid w:val="000E6AE0"/>
    <w:rsid w:val="000F5222"/>
    <w:rsid w:val="0013436E"/>
    <w:rsid w:val="001C21C6"/>
    <w:rsid w:val="001C7BB5"/>
    <w:rsid w:val="00212910"/>
    <w:rsid w:val="00217053"/>
    <w:rsid w:val="00257F77"/>
    <w:rsid w:val="002615FD"/>
    <w:rsid w:val="00277C05"/>
    <w:rsid w:val="00290968"/>
    <w:rsid w:val="002A6042"/>
    <w:rsid w:val="002C2BE7"/>
    <w:rsid w:val="002D26D8"/>
    <w:rsid w:val="00300B5B"/>
    <w:rsid w:val="003276EB"/>
    <w:rsid w:val="003851E1"/>
    <w:rsid w:val="00400468"/>
    <w:rsid w:val="0042161E"/>
    <w:rsid w:val="00443C1B"/>
    <w:rsid w:val="00467695"/>
    <w:rsid w:val="004677E1"/>
    <w:rsid w:val="004C1826"/>
    <w:rsid w:val="00550999"/>
    <w:rsid w:val="00582D60"/>
    <w:rsid w:val="005E2EFB"/>
    <w:rsid w:val="00603E4B"/>
    <w:rsid w:val="006142BB"/>
    <w:rsid w:val="0061771C"/>
    <w:rsid w:val="006259BD"/>
    <w:rsid w:val="00655BC0"/>
    <w:rsid w:val="006619AB"/>
    <w:rsid w:val="00683EEA"/>
    <w:rsid w:val="00756D65"/>
    <w:rsid w:val="007638FD"/>
    <w:rsid w:val="007E07B8"/>
    <w:rsid w:val="00802556"/>
    <w:rsid w:val="00842903"/>
    <w:rsid w:val="008A49D8"/>
    <w:rsid w:val="008E64FD"/>
    <w:rsid w:val="0092515D"/>
    <w:rsid w:val="009457A4"/>
    <w:rsid w:val="0095504C"/>
    <w:rsid w:val="0098245C"/>
    <w:rsid w:val="009835D6"/>
    <w:rsid w:val="00997259"/>
    <w:rsid w:val="009A4199"/>
    <w:rsid w:val="009D6213"/>
    <w:rsid w:val="009E4785"/>
    <w:rsid w:val="009F1D9B"/>
    <w:rsid w:val="00A25F5E"/>
    <w:rsid w:val="00A44421"/>
    <w:rsid w:val="00A96DAE"/>
    <w:rsid w:val="00AA1C67"/>
    <w:rsid w:val="00AB20AD"/>
    <w:rsid w:val="00AD3329"/>
    <w:rsid w:val="00AE3C55"/>
    <w:rsid w:val="00B01907"/>
    <w:rsid w:val="00B51E7E"/>
    <w:rsid w:val="00B55181"/>
    <w:rsid w:val="00B71767"/>
    <w:rsid w:val="00B812B5"/>
    <w:rsid w:val="00BB171C"/>
    <w:rsid w:val="00BE103A"/>
    <w:rsid w:val="00BE311F"/>
    <w:rsid w:val="00C2419F"/>
    <w:rsid w:val="00C777DC"/>
    <w:rsid w:val="00CC7C05"/>
    <w:rsid w:val="00CE0408"/>
    <w:rsid w:val="00D02DFE"/>
    <w:rsid w:val="00D04A96"/>
    <w:rsid w:val="00D22BE9"/>
    <w:rsid w:val="00D74A7B"/>
    <w:rsid w:val="00DC1051"/>
    <w:rsid w:val="00DD3819"/>
    <w:rsid w:val="00E36BC2"/>
    <w:rsid w:val="00E40EF7"/>
    <w:rsid w:val="00E413D1"/>
    <w:rsid w:val="00E57466"/>
    <w:rsid w:val="00E93010"/>
    <w:rsid w:val="00F444D3"/>
    <w:rsid w:val="00FC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3C6DA"/>
  <w15:docId w15:val="{C5BF0430-5939-4D27-96D1-60672188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link w:val="Tekstpodstawowy3Znak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AE3C55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rsid w:val="009D6213"/>
    <w:rPr>
      <w:rFonts w:ascii="Times New Roman" w:eastAsia="Times New Roman" w:hAnsi="Times New Roman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812B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9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4</cp:revision>
  <cp:lastPrinted>2012-05-08T07:43:00Z</cp:lastPrinted>
  <dcterms:created xsi:type="dcterms:W3CDTF">2024-08-30T08:15:00Z</dcterms:created>
  <dcterms:modified xsi:type="dcterms:W3CDTF">2024-09-19T08:05:00Z</dcterms:modified>
</cp:coreProperties>
</file>